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78" w:rsidRDefault="00E86978" w:rsidP="00E86978">
      <w:pPr>
        <w:pStyle w:val="ListParagraph"/>
        <w:spacing w:after="0" w:line="240" w:lineRule="atLeast"/>
        <w:ind w:left="504" w:right="144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r w:rsidRPr="00FD58DE">
        <w:rPr>
          <w:rFonts w:ascii="Times New Roman" w:hAnsi="Times New Roman" w:cs="Times New Roman"/>
          <w:b/>
          <w:sz w:val="24"/>
          <w:u w:val="single"/>
        </w:rPr>
        <w:t>LIST OF E-RESOURCES</w:t>
      </w:r>
    </w:p>
    <w:bookmarkEnd w:id="0"/>
    <w:p w:rsidR="00E86978" w:rsidRDefault="00E86978" w:rsidP="00E86978">
      <w:pPr>
        <w:pStyle w:val="ListParagraph"/>
        <w:spacing w:after="0" w:line="240" w:lineRule="atLeast"/>
        <w:ind w:left="504" w:right="14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86978" w:rsidRPr="00FD58DE" w:rsidRDefault="00E86978" w:rsidP="00E86978">
      <w:pPr>
        <w:pStyle w:val="ListParagraph"/>
        <w:spacing w:after="0" w:line="240" w:lineRule="atLeast"/>
        <w:ind w:left="504" w:right="144"/>
        <w:jc w:val="center"/>
        <w:rPr>
          <w:rFonts w:ascii="Times New Roman" w:hAnsi="Times New Roman" w:cs="Times New Roman"/>
          <w:b/>
          <w:u w:val="single"/>
        </w:rPr>
      </w:pPr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6" w:history="1">
        <w:r w:rsidRPr="004176D7">
          <w:rPr>
            <w:rStyle w:val="Hyperlink"/>
            <w:sz w:val="24"/>
          </w:rPr>
          <w:t>https://www.edx.org/learn/structural-engineering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7" w:history="1">
        <w:r w:rsidRPr="004176D7">
          <w:rPr>
            <w:rStyle w:val="Hyperlink"/>
            <w:sz w:val="24"/>
          </w:rPr>
          <w:t>https://www.coursera.org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8" w:history="1">
        <w:r w:rsidRPr="004176D7">
          <w:rPr>
            <w:rStyle w:val="Hyperlink"/>
            <w:sz w:val="24"/>
          </w:rPr>
          <w:t>https://www.udemy.com/topic/civil-engineering/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9" w:history="1">
        <w:r w:rsidRPr="004176D7">
          <w:rPr>
            <w:rStyle w:val="Hyperlink"/>
            <w:sz w:val="24"/>
          </w:rPr>
          <w:t>https://nptel.ac.in/courses/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10" w:history="1">
        <w:r w:rsidRPr="004176D7">
          <w:rPr>
            <w:rStyle w:val="Hyperlink"/>
            <w:sz w:val="24"/>
          </w:rPr>
          <w:t>https://onlinecourses.nptel.ac.in/noc19_ma01/preview</w:t>
        </w:r>
      </w:hyperlink>
      <w:r w:rsidRPr="004176D7">
        <w:rPr>
          <w:sz w:val="24"/>
        </w:rPr>
        <w:t xml:space="preserve"> (Mathematics)</w:t>
      </w:r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11" w:history="1">
        <w:r w:rsidRPr="004176D7">
          <w:rPr>
            <w:rStyle w:val="Hyperlink"/>
            <w:sz w:val="24"/>
          </w:rPr>
          <w:t>https://www.accessengineeringlibrary.com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12" w:history="1">
        <w:r w:rsidRPr="004176D7">
          <w:rPr>
            <w:rStyle w:val="Hyperlink"/>
            <w:sz w:val="24"/>
          </w:rPr>
          <w:t>https://www.courses.com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13" w:history="1">
        <w:r w:rsidRPr="004176D7">
          <w:rPr>
            <w:rStyle w:val="Hyperlink"/>
            <w:sz w:val="24"/>
          </w:rPr>
          <w:t>https://www.class-central.com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14" w:history="1">
        <w:r w:rsidRPr="004176D7">
          <w:rPr>
            <w:rStyle w:val="Hyperlink"/>
            <w:sz w:val="24"/>
          </w:rPr>
          <w:t>https://lecturenotes.in/course/all/btech/civil-engineering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15" w:history="1">
        <w:r w:rsidRPr="004176D7">
          <w:rPr>
            <w:rStyle w:val="Hyperlink"/>
            <w:sz w:val="24"/>
          </w:rPr>
          <w:t>https://freevideolectures.com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16" w:history="1">
        <w:r w:rsidRPr="004176D7">
          <w:rPr>
            <w:rStyle w:val="Hyperlink"/>
            <w:sz w:val="24"/>
          </w:rPr>
          <w:t>https://ekeeda.com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hyperlink r:id="rId17" w:history="1">
        <w:r w:rsidRPr="004176D7">
          <w:rPr>
            <w:rStyle w:val="Hyperlink"/>
            <w:sz w:val="24"/>
          </w:rPr>
          <w:t>https://www.btechguru.com</w:t>
        </w:r>
      </w:hyperlink>
    </w:p>
    <w:p w:rsidR="00E86978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r w:rsidRPr="004176D7">
        <w:rPr>
          <w:sz w:val="24"/>
        </w:rPr>
        <w:t>engineeringvideolectures.com</w:t>
      </w:r>
    </w:p>
    <w:p w:rsidR="00E86978" w:rsidRPr="00414A19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rFonts w:asciiTheme="minorHAnsi" w:hAnsiTheme="minorHAnsi"/>
          <w:sz w:val="24"/>
        </w:rPr>
      </w:pPr>
      <w:r w:rsidRPr="00414A19">
        <w:rPr>
          <w:rFonts w:asciiTheme="minorHAnsi" w:hAnsiTheme="minorHAnsi" w:cs="Times New Roman"/>
          <w:sz w:val="24"/>
          <w:szCs w:val="24"/>
        </w:rPr>
        <w:t>http://iete-elan.ac.in.</w:t>
      </w:r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rStyle w:val="Hyperlink"/>
          <w:sz w:val="24"/>
        </w:rPr>
      </w:pPr>
      <w:hyperlink r:id="rId18" w:history="1">
        <w:r w:rsidRPr="004176D7">
          <w:rPr>
            <w:rStyle w:val="Hyperlink"/>
            <w:sz w:val="24"/>
          </w:rPr>
          <w:t>https://cosmolearning.org</w:t>
        </w:r>
      </w:hyperlink>
    </w:p>
    <w:p w:rsidR="00E86978" w:rsidRPr="004176D7" w:rsidRDefault="00E86978" w:rsidP="00E86978">
      <w:pPr>
        <w:pStyle w:val="ListParagraph"/>
        <w:numPr>
          <w:ilvl w:val="0"/>
          <w:numId w:val="1"/>
        </w:numPr>
        <w:spacing w:after="0"/>
        <w:ind w:right="144"/>
        <w:rPr>
          <w:sz w:val="24"/>
        </w:rPr>
      </w:pPr>
      <w:r w:rsidRPr="004176D7">
        <w:rPr>
          <w:sz w:val="24"/>
        </w:rPr>
        <w:t>https://www.khanacademy.org/</w:t>
      </w:r>
    </w:p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B56"/>
    <w:multiLevelType w:val="hybridMultilevel"/>
    <w:tmpl w:val="EE140D04"/>
    <w:lvl w:ilvl="0" w:tplc="8FEE317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92"/>
    <w:rsid w:val="00024A29"/>
    <w:rsid w:val="00A16433"/>
    <w:rsid w:val="00B20492"/>
    <w:rsid w:val="00E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6978"/>
    <w:pPr>
      <w:ind w:left="720"/>
      <w:contextualSpacing/>
    </w:pPr>
    <w:rPr>
      <w:rFonts w:ascii="Calibri" w:eastAsia="Calibri" w:hAnsi="Calibri" w:cs="Gautami"/>
    </w:rPr>
  </w:style>
  <w:style w:type="character" w:styleId="Hyperlink">
    <w:name w:val="Hyperlink"/>
    <w:uiPriority w:val="99"/>
    <w:unhideWhenUsed/>
    <w:rsid w:val="00E8697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86978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6978"/>
    <w:pPr>
      <w:ind w:left="720"/>
      <w:contextualSpacing/>
    </w:pPr>
    <w:rPr>
      <w:rFonts w:ascii="Calibri" w:eastAsia="Calibri" w:hAnsi="Calibri" w:cs="Gautami"/>
    </w:rPr>
  </w:style>
  <w:style w:type="character" w:styleId="Hyperlink">
    <w:name w:val="Hyperlink"/>
    <w:uiPriority w:val="99"/>
    <w:unhideWhenUsed/>
    <w:rsid w:val="00E8697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86978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topic/civil-engineering/" TargetMode="External"/><Relationship Id="rId13" Type="http://schemas.openxmlformats.org/officeDocument/2006/relationships/hyperlink" Target="https://www.class-central.com" TargetMode="External"/><Relationship Id="rId18" Type="http://schemas.openxmlformats.org/officeDocument/2006/relationships/hyperlink" Target="https://cosmolearning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ursera.org" TargetMode="External"/><Relationship Id="rId12" Type="http://schemas.openxmlformats.org/officeDocument/2006/relationships/hyperlink" Target="https://www.courses.com" TargetMode="External"/><Relationship Id="rId17" Type="http://schemas.openxmlformats.org/officeDocument/2006/relationships/hyperlink" Target="https://www.btechguru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eed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dx.org/learn/structural-engineering" TargetMode="External"/><Relationship Id="rId11" Type="http://schemas.openxmlformats.org/officeDocument/2006/relationships/hyperlink" Target="https://www.accessengineeringlibrar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eevideolectures.com" TargetMode="External"/><Relationship Id="rId10" Type="http://schemas.openxmlformats.org/officeDocument/2006/relationships/hyperlink" Target="https://onlinecourses.nptel.ac.in/noc19_ma01/pre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ptel.ac.in/courses/105105108/" TargetMode="External"/><Relationship Id="rId14" Type="http://schemas.openxmlformats.org/officeDocument/2006/relationships/hyperlink" Target="https://lecturenotes.in/course/all/btech/civil-engine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2019-03-23T13:03:00Z</dcterms:created>
  <dcterms:modified xsi:type="dcterms:W3CDTF">2019-03-23T13:03:00Z</dcterms:modified>
</cp:coreProperties>
</file>